
<file path=[Content_Types].xml><?xml version="1.0" encoding="utf-8"?>
<Types xmlns="http://schemas.openxmlformats.org/package/2006/content-types">
  <Default Extension="rels" ContentType="application/vnd.openxmlformats-package.relationships+xml"/>
  <Default ContentType="image/jpeg" Extension="jpg"/>
  <Default ContentType="image/png" Extension="png"/>
  <Default ContentType="image/gif" Extension="gif"/>
  <Default Extension="xml" ContentType="application/vnd.openxmlformats-officedocument.wordprocessingml.document.main+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drawing>
          <wp:inline distR="0" distL="0" distB="0" distT="0">
            <wp:extent cy="1362075" cx="2276475"/>
            <wp:effectExtent b="0" r="0" t="0" l="0"/>
            <wp:docPr name="image1.png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1.png" id="1"/>
                    <pic:cNvPicPr/>
                  </pic:nvPicPr>
                  <pic:blipFill>
                    <a:blip cstate="print"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1362075" cx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r>
        <w:rPr>
          <w:b/>
        </w:rPr>
        <w:r>
          <w:br/>
        </w:r>
      </w:r>
    </w:p>
    <w:p>
      <w:r>
        <w:rPr>
          <w:b/>
        </w:rPr>
        <w:r>
          <w:t xml:space="preserve">for any general inquiries about publications, press, please email:</w:t>
        </w:r>
      </w:r>
    </w:p>
    <w:p>
      <w:r>
        <w:br/>
      </w:r>
    </w:p>
    <w:p>
      <w:r>
        <w:t xml:space="preserve">tradeforsocialpromo@gmail.com</w:t>
      </w:r>
    </w:p>
    <w:p>
      <w:r>
        <w:rPr>
          <w:b/>
        </w:rPr>
        <w:r>
          <w:br/>
        </w:r>
      </w:r>
    </w:p>
    <w:p>
      <w:r>
        <w:rPr>
          <w:b/>
        </w:rPr>
        <w:r>
          <w:t xml:space="preserve">for any submissions for writers, please reach out at:</w:t>
        </w:r>
      </w:r>
    </w:p>
    <w:p>
      <w:r>
        <w:br/>
      </w:r>
    </w:p>
    <w:p>
      <w:r>
        <w:t xml:space="preserve">inquiries@doyoutradefor.com</w:t>
      </w:r>
    </w:p>
    <w:p>
      <w:r>
        <w:br/>
      </w:r>
    </w:p>
    <w:p>
      <w:r>
        <w:rPr>
          <w:b/>
        </w:rPr>
        <w:r>
          <w:t xml:space="preserve">for any business that would like to be featured, interviewed and/or discuss partnerships, the best method of contact is:</w:t>
        </w:r>
      </w:r>
    </w:p>
    <w:p>
      <w:r>
        <w:t xml:space="preserve">conatct@doyoutf.com or please see our form at doyoutf.com</w:t>
      </w:r>
    </w:p>
    <w:p>
      <w:r>
        <w:br/>
      </w:r>
    </w:p>
    <w:p>
      <w:r>
        <w:br/>
      </w:r>
    </w:p>
    <w:p>
      <w:r>
        <w:br/>
      </w:r>
    </w:p>
    <w:p>
      <w:r>
        <w:rPr>
          <w:i/>
        </w:rPr>
        <w:r>
          <w:t xml:space="preserve">we look forward to working with you in the nearest future. please give time for us to respond, thank you.</w:t>
        </w:r>
      </w:r>
    </w:p>
    <w:p>
      <w: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48"/>
    </w:rPr>
  </w:style>
  <w:style w:type="paragraph" w:styleId="Heading2">
    <w:name w:val="Heading 2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38"/>
    </w:rPr>
  </w:style>
  <w:style w:type="paragraph" w:styleId="Heading3">
    <w:name w:val="Heading 3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35"/>
    </w:rPr>
  </w:style>
  <w:style w:type="paragraph" w:styleId="Heading4">
    <w:name w:val="Heading 4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30"/>
    </w:rPr>
  </w:style>
  <w:style w:type="paragraph" w:styleId="Heading5">
    <w:name w:val="Heading 5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000000"/>
      <w:sz w:val="25"/>
    </w:rPr>
  </w:style>
  <w:style w:type="paragraph" w:styleId="blockQuote">
    <w:name w:val="blockQuote"/>
    <w:basedOn w:val="Normal"/>
    <w:next w:val="Normal"/>
    <w:uiPriority w:val="9"/>
    <w:qFormat/>
    <w:pPr>
      <w:spacing w:before="360" w:after="360"/>
      <w:ind w:left="1080" w:right="1080"/>
    </w:pPr>
    <w:rPr>
      <w:color w:val="#222222"/>
      <w:sz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/>
      <w:b/>
      <w:u w:val="single"/>
    </w:rPr>
  </w:style>
  <w:style xmlns:w14="http://schemas.microsoft.com/office/word/2010/wordml" xmlns:w="http://schemas.openxmlformats.org/wordprocessingml/2006/main" xmlns:mc="http://schemas.openxmlformats.org/markup-compatibility/2006" mc:Ignorable="w14" w:styleId="ListParagraph" w:type="paragraph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<?xml version="1.0" encoding="utf-8"?><Relationships xmlns="http://schemas.openxmlformats.org/package/2006/relationships"><Relationship Id="rId0" Target="styles.xml" Type="http://schemas.openxmlformats.org/officeDocument/2006/relationships/styles"/><Relationship Type="http://schemas.openxmlformats.org/officeDocument/2006/relationships/image" Target="media/image1.png" Id="rId1" /><Relationship Id="Rnumbering1" Target="/word/numbering.xml" Type="http://schemas.openxmlformats.org/officeDocument/2006/relationships/numbering"/></Relationships>
</file>